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10" w:rsidRDefault="00573810" w:rsidP="00763546">
      <w:pPr>
        <w:spacing w:after="0" w:line="240" w:lineRule="auto"/>
        <w:jc w:val="center"/>
        <w:rPr>
          <w:rFonts w:ascii="Verdana" w:hAnsi="Verdana"/>
        </w:rPr>
      </w:pPr>
    </w:p>
    <w:p w:rsidR="00573810" w:rsidRDefault="00573810" w:rsidP="00763546">
      <w:pPr>
        <w:spacing w:after="0" w:line="240" w:lineRule="auto"/>
        <w:jc w:val="center"/>
        <w:rPr>
          <w:rFonts w:ascii="Verdana" w:hAnsi="Verdana"/>
        </w:rPr>
      </w:pPr>
    </w:p>
    <w:p w:rsidR="00763546" w:rsidRDefault="00763546" w:rsidP="00763546">
      <w:pPr>
        <w:spacing w:after="0" w:line="240" w:lineRule="auto"/>
        <w:jc w:val="center"/>
        <w:rPr>
          <w:rFonts w:ascii="Verdana" w:hAnsi="Verdana"/>
        </w:rPr>
      </w:pPr>
      <w:r>
        <w:rPr>
          <w:rFonts w:ascii="Verdana" w:hAnsi="Verdana"/>
        </w:rPr>
        <w:t>GOVERNMENT OF ANDHRA PRADESH</w:t>
      </w:r>
    </w:p>
    <w:p w:rsidR="00763546" w:rsidRDefault="00763546" w:rsidP="00763546">
      <w:pPr>
        <w:spacing w:after="0" w:line="240" w:lineRule="auto"/>
        <w:jc w:val="center"/>
        <w:rPr>
          <w:rFonts w:ascii="Verdana" w:hAnsi="Verdana"/>
        </w:rPr>
      </w:pPr>
      <w:r>
        <w:rPr>
          <w:rFonts w:ascii="Verdana" w:hAnsi="Verdana"/>
        </w:rPr>
        <w:t>DEPARTMENT OF TECHNICAL EDUCATION</w:t>
      </w:r>
    </w:p>
    <w:p w:rsidR="00763546" w:rsidRDefault="00763546" w:rsidP="00763546">
      <w:pPr>
        <w:spacing w:after="0" w:line="240" w:lineRule="auto"/>
        <w:jc w:val="center"/>
        <w:rPr>
          <w:rFonts w:ascii="Verdana" w:hAnsi="Verdana"/>
        </w:rPr>
      </w:pPr>
    </w:p>
    <w:p w:rsidR="00763546" w:rsidRDefault="00763546" w:rsidP="00763546">
      <w:pPr>
        <w:spacing w:after="0"/>
        <w:jc w:val="right"/>
        <w:rPr>
          <w:rFonts w:ascii="Verdana" w:hAnsi="Verdana"/>
        </w:rPr>
      </w:pPr>
      <w:r>
        <w:rPr>
          <w:rFonts w:ascii="Verdana" w:hAnsi="Verdana"/>
        </w:rPr>
        <w:t xml:space="preserve">Office of the Commissioner </w:t>
      </w:r>
    </w:p>
    <w:p w:rsidR="00763546" w:rsidRDefault="00763546" w:rsidP="00763546">
      <w:pPr>
        <w:spacing w:after="0"/>
        <w:jc w:val="right"/>
        <w:rPr>
          <w:rFonts w:ascii="Verdana" w:hAnsi="Verdana"/>
        </w:rPr>
      </w:pPr>
      <w:r>
        <w:rPr>
          <w:rFonts w:ascii="Verdana" w:hAnsi="Verdana"/>
        </w:rPr>
        <w:t>Department of Technical Education</w:t>
      </w:r>
    </w:p>
    <w:p w:rsidR="00763546" w:rsidRDefault="00763546" w:rsidP="00763546">
      <w:pPr>
        <w:spacing w:after="0"/>
        <w:jc w:val="right"/>
        <w:rPr>
          <w:rFonts w:ascii="Verdana" w:hAnsi="Verdana"/>
        </w:rPr>
      </w:pPr>
      <w:r>
        <w:rPr>
          <w:rFonts w:ascii="Verdana" w:hAnsi="Verdana"/>
        </w:rPr>
        <w:t xml:space="preserve">Andhra </w:t>
      </w:r>
      <w:proofErr w:type="gramStart"/>
      <w:r>
        <w:rPr>
          <w:rFonts w:ascii="Verdana" w:hAnsi="Verdana"/>
        </w:rPr>
        <w:t>Pradesh :</w:t>
      </w:r>
      <w:proofErr w:type="gramEnd"/>
      <w:r>
        <w:rPr>
          <w:rFonts w:ascii="Verdana" w:hAnsi="Verdana"/>
        </w:rPr>
        <w:t>: Vijayawada</w:t>
      </w:r>
    </w:p>
    <w:p w:rsidR="00763546" w:rsidRDefault="00763546" w:rsidP="00763546">
      <w:pPr>
        <w:spacing w:after="0"/>
        <w:rPr>
          <w:rFonts w:ascii="Verdana" w:hAnsi="Verdana"/>
        </w:rPr>
      </w:pPr>
    </w:p>
    <w:p w:rsidR="00763546" w:rsidRDefault="00763546" w:rsidP="00763546">
      <w:pPr>
        <w:spacing w:after="0"/>
        <w:rPr>
          <w:rFonts w:ascii="Verdana" w:hAnsi="Verdana"/>
        </w:rPr>
      </w:pPr>
      <w:r w:rsidRPr="00573810">
        <w:rPr>
          <w:rFonts w:ascii="Verdana" w:hAnsi="Verdana"/>
          <w:u w:val="single"/>
        </w:rPr>
        <w:t>Circ Memo: E /IPSGM / 2019/999</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w:t>
      </w:r>
      <w:r w:rsidRPr="00573810">
        <w:rPr>
          <w:rFonts w:ascii="Verdana" w:hAnsi="Verdana"/>
          <w:u w:val="single"/>
        </w:rPr>
        <w:t>dated 14.12.2019</w:t>
      </w:r>
      <w:r>
        <w:rPr>
          <w:rFonts w:ascii="Verdana" w:hAnsi="Verdana"/>
        </w:rPr>
        <w:t>.</w:t>
      </w:r>
    </w:p>
    <w:p w:rsidR="00763546" w:rsidRDefault="00763546" w:rsidP="00763546">
      <w:pPr>
        <w:spacing w:after="0"/>
        <w:rPr>
          <w:rFonts w:ascii="Verdana" w:hAnsi="Verdana"/>
        </w:rPr>
      </w:pPr>
    </w:p>
    <w:p w:rsidR="00763546" w:rsidRDefault="00763546" w:rsidP="00763546">
      <w:pPr>
        <w:spacing w:after="0"/>
        <w:ind w:left="720" w:firstLine="720"/>
        <w:rPr>
          <w:rFonts w:ascii="Verdana" w:hAnsi="Verdana"/>
        </w:rPr>
      </w:pPr>
      <w:r>
        <w:rPr>
          <w:rFonts w:ascii="Verdana" w:hAnsi="Verdana"/>
        </w:rPr>
        <w:t>Sub:</w:t>
      </w:r>
      <w:r>
        <w:rPr>
          <w:rFonts w:ascii="Verdana" w:hAnsi="Verdana"/>
        </w:rPr>
        <w:tab/>
        <w:t xml:space="preserve">Technical Education – ISPGM – 2019 – Uploading of student </w:t>
      </w:r>
    </w:p>
    <w:p w:rsidR="00763546" w:rsidRDefault="00763546" w:rsidP="00763546">
      <w:pPr>
        <w:spacing w:after="0"/>
        <w:ind w:left="1440" w:firstLine="720"/>
        <w:rPr>
          <w:rFonts w:ascii="Verdana" w:hAnsi="Verdana"/>
        </w:rPr>
      </w:pPr>
      <w:proofErr w:type="gramStart"/>
      <w:r>
        <w:rPr>
          <w:rFonts w:ascii="Verdana" w:hAnsi="Verdana"/>
        </w:rPr>
        <w:t>data</w:t>
      </w:r>
      <w:proofErr w:type="gramEnd"/>
      <w:r>
        <w:rPr>
          <w:rFonts w:ascii="Verdana" w:hAnsi="Verdana"/>
        </w:rPr>
        <w:t xml:space="preserve"> – Reg.</w:t>
      </w:r>
    </w:p>
    <w:p w:rsidR="00763546" w:rsidRDefault="00763546" w:rsidP="00763546">
      <w:pPr>
        <w:spacing w:after="0"/>
        <w:rPr>
          <w:rFonts w:ascii="Verdana" w:hAnsi="Verdana"/>
        </w:rPr>
      </w:pPr>
    </w:p>
    <w:p w:rsidR="00763546" w:rsidRDefault="00763546" w:rsidP="00573810">
      <w:pPr>
        <w:spacing w:after="0"/>
        <w:ind w:firstLine="720"/>
        <w:jc w:val="both"/>
        <w:rPr>
          <w:rFonts w:ascii="Verdana" w:hAnsi="Verdana"/>
        </w:rPr>
      </w:pPr>
      <w:r>
        <w:rPr>
          <w:rFonts w:ascii="Verdana" w:hAnsi="Verdana"/>
        </w:rPr>
        <w:t>All the Principals are hereby informed that as per the resolutions made during the IPSGM meeting held in the office of the Commissioner of Technical Education, the software has been developed to upload the data of students who are participating in the District and State meet. In this regard, all the Principals are hereby requested to upload the data by login into the website: ipsgm.apgovtpolycollegeslist.com/admin</w:t>
      </w:r>
      <w:r w:rsidR="00573810">
        <w:rPr>
          <w:rFonts w:ascii="Verdana" w:hAnsi="Verdana"/>
        </w:rPr>
        <w:t xml:space="preserve">. The </w:t>
      </w:r>
      <w:proofErr w:type="spellStart"/>
      <w:r w:rsidR="00573810">
        <w:rPr>
          <w:rFonts w:ascii="Verdana" w:hAnsi="Verdana"/>
        </w:rPr>
        <w:t>loginid</w:t>
      </w:r>
      <w:proofErr w:type="spellEnd"/>
      <w:r w:rsidR="00573810">
        <w:rPr>
          <w:rFonts w:ascii="Verdana" w:hAnsi="Verdana"/>
        </w:rPr>
        <w:t xml:space="preserve"> is the code of the polytechnic and pass word </w:t>
      </w:r>
      <w:proofErr w:type="gramStart"/>
      <w:r w:rsidR="00573810">
        <w:rPr>
          <w:rFonts w:ascii="Verdana" w:hAnsi="Verdana"/>
        </w:rPr>
        <w:t>is :pass1234</w:t>
      </w:r>
      <w:proofErr w:type="gramEnd"/>
      <w:r w:rsidR="00573810">
        <w:rPr>
          <w:rFonts w:ascii="Verdana" w:hAnsi="Verdana"/>
        </w:rPr>
        <w:t>. The password may be changed immediately after login into the site.</w:t>
      </w:r>
    </w:p>
    <w:p w:rsidR="00573810" w:rsidRDefault="00573810" w:rsidP="00573810">
      <w:pPr>
        <w:spacing w:after="0"/>
        <w:ind w:firstLine="720"/>
        <w:jc w:val="both"/>
        <w:rPr>
          <w:rFonts w:ascii="Verdana" w:hAnsi="Verdana"/>
        </w:rPr>
      </w:pPr>
    </w:p>
    <w:p w:rsidR="00573810" w:rsidRDefault="00573810" w:rsidP="00573810">
      <w:pPr>
        <w:spacing w:after="0"/>
        <w:ind w:firstLine="720"/>
        <w:jc w:val="both"/>
        <w:rPr>
          <w:rFonts w:ascii="Verdana" w:hAnsi="Verdana"/>
        </w:rPr>
      </w:pPr>
      <w:r>
        <w:rPr>
          <w:rFonts w:ascii="Verdana" w:hAnsi="Verdana"/>
        </w:rPr>
        <w:t>The District coordinators are requested to instruct the Principals of their district (Both Government and Private) to upload the same immediately.</w:t>
      </w:r>
    </w:p>
    <w:p w:rsidR="00573810" w:rsidRDefault="00573810" w:rsidP="00573810">
      <w:pPr>
        <w:spacing w:after="0"/>
        <w:jc w:val="both"/>
        <w:rPr>
          <w:rFonts w:ascii="Verdana" w:hAnsi="Verdana"/>
        </w:rPr>
      </w:pPr>
    </w:p>
    <w:p w:rsidR="00573810" w:rsidRDefault="00573810" w:rsidP="00573810">
      <w:pPr>
        <w:spacing w:after="0"/>
        <w:jc w:val="both"/>
        <w:rPr>
          <w:rFonts w:ascii="Verdana" w:hAnsi="Verdana"/>
        </w:rPr>
      </w:pPr>
    </w:p>
    <w:p w:rsidR="00573810" w:rsidRDefault="00573810" w:rsidP="00573810">
      <w:pPr>
        <w:spacing w:after="0"/>
        <w:jc w:val="right"/>
        <w:rPr>
          <w:rFonts w:ascii="Verdana" w:hAnsi="Verdana"/>
        </w:rPr>
      </w:pPr>
      <w:r>
        <w:rPr>
          <w:rFonts w:ascii="Verdana" w:hAnsi="Verdana"/>
        </w:rPr>
        <w:t>JOINT DIRECTOR</w:t>
      </w:r>
    </w:p>
    <w:p w:rsidR="00573810" w:rsidRDefault="00573810" w:rsidP="00573810">
      <w:pPr>
        <w:spacing w:after="0"/>
        <w:jc w:val="both"/>
        <w:rPr>
          <w:rFonts w:ascii="Verdana" w:hAnsi="Verdana"/>
        </w:rPr>
      </w:pPr>
    </w:p>
    <w:p w:rsidR="00763546" w:rsidRPr="00763546" w:rsidRDefault="00763546" w:rsidP="00573810">
      <w:pPr>
        <w:spacing w:after="0"/>
        <w:ind w:firstLine="720"/>
        <w:jc w:val="both"/>
        <w:rPr>
          <w:rFonts w:ascii="Verdana" w:hAnsi="Verdana"/>
        </w:rPr>
      </w:pPr>
    </w:p>
    <w:sectPr w:rsidR="00763546" w:rsidRPr="007635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3546"/>
    <w:rsid w:val="00573810"/>
    <w:rsid w:val="007635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DUTT</dc:creator>
  <cp:keywords/>
  <dc:description/>
  <cp:lastModifiedBy>VC DUTT</cp:lastModifiedBy>
  <cp:revision>2</cp:revision>
  <dcterms:created xsi:type="dcterms:W3CDTF">2019-12-14T10:15:00Z</dcterms:created>
  <dcterms:modified xsi:type="dcterms:W3CDTF">2019-12-14T10:31:00Z</dcterms:modified>
</cp:coreProperties>
</file>